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FA" w:rsidRDefault="00C241FA" w:rsidP="00C241FA">
      <w:pPr>
        <w:spacing w:after="0"/>
        <w:jc w:val="center"/>
      </w:pPr>
      <w:r>
        <w:t>Zarządzenie</w:t>
      </w:r>
    </w:p>
    <w:p w:rsidR="00C241FA" w:rsidRDefault="00C241FA" w:rsidP="00C241FA">
      <w:pPr>
        <w:spacing w:after="0"/>
        <w:jc w:val="center"/>
      </w:pPr>
      <w:r>
        <w:t>o rekrutacji dzieci do  Przedszkola w Zespole Szkolno-Przedszkolnym Nr 1 w Krynicy-Zdroju</w:t>
      </w:r>
    </w:p>
    <w:p w:rsidR="00C241FA" w:rsidRDefault="00C241FA" w:rsidP="00C241FA">
      <w:pPr>
        <w:spacing w:after="0"/>
        <w:jc w:val="center"/>
      </w:pPr>
      <w:r>
        <w:t>na rok szkolny 2014/2015</w:t>
      </w:r>
    </w:p>
    <w:p w:rsidR="00C241FA" w:rsidRDefault="00C241FA" w:rsidP="00C241FA">
      <w:pPr>
        <w:spacing w:after="0"/>
      </w:pPr>
    </w:p>
    <w:p w:rsidR="00C241FA" w:rsidRPr="00313959" w:rsidRDefault="00C241FA" w:rsidP="00C241FA">
      <w:pPr>
        <w:spacing w:after="0"/>
        <w:jc w:val="center"/>
        <w:rPr>
          <w:b/>
        </w:rPr>
      </w:pPr>
      <w:r w:rsidRPr="00313959">
        <w:rPr>
          <w:b/>
        </w:rPr>
        <w:t>§ 1</w:t>
      </w:r>
    </w:p>
    <w:p w:rsidR="00C241FA" w:rsidRDefault="00C241FA" w:rsidP="00C241FA">
      <w:pPr>
        <w:spacing w:after="0"/>
        <w:jc w:val="both"/>
      </w:pPr>
      <w:r>
        <w:t>Ilekroć w dalszej części jest mowa o:</w:t>
      </w:r>
    </w:p>
    <w:p w:rsidR="00C241FA" w:rsidRDefault="00C241FA" w:rsidP="00C241FA">
      <w:pPr>
        <w:pStyle w:val="Akapitzlist"/>
        <w:numPr>
          <w:ilvl w:val="0"/>
          <w:numId w:val="2"/>
        </w:numPr>
        <w:spacing w:after="0"/>
        <w:jc w:val="both"/>
      </w:pPr>
      <w:r>
        <w:t>Przedszkolu – należy przez to rozumieć  Przedszkole w Zespole Szkolno-Przedszkolnym Nr 1 w Krynicy-Zdroju;</w:t>
      </w:r>
    </w:p>
    <w:p w:rsidR="00C241FA" w:rsidRDefault="00C241FA" w:rsidP="00C241FA">
      <w:pPr>
        <w:pStyle w:val="Akapitzlist"/>
        <w:numPr>
          <w:ilvl w:val="0"/>
          <w:numId w:val="2"/>
        </w:numPr>
        <w:spacing w:after="0"/>
        <w:jc w:val="both"/>
      </w:pPr>
      <w:r>
        <w:t>rodzicach – należy przez to rozumieć także prawnych opiekunów dziecka oraz osoby (podmioty) sprawujące pieczę nad dzieckiem;</w:t>
      </w:r>
    </w:p>
    <w:p w:rsidR="00C241FA" w:rsidRDefault="00C241FA" w:rsidP="00C241FA">
      <w:pPr>
        <w:pStyle w:val="Akapitzlist"/>
        <w:numPr>
          <w:ilvl w:val="0"/>
          <w:numId w:val="2"/>
        </w:numPr>
        <w:spacing w:after="0"/>
        <w:jc w:val="both"/>
      </w:pPr>
      <w:r>
        <w:t>kandydacie – należy przez to rozumieć dziecko, którego rodzic lub rodzice złożyli wniosek o przyjęcie do Przedszkola;</w:t>
      </w:r>
    </w:p>
    <w:p w:rsidR="00C241FA" w:rsidRDefault="00C241FA" w:rsidP="00C241FA">
      <w:pPr>
        <w:pStyle w:val="Akapitzlist"/>
        <w:numPr>
          <w:ilvl w:val="0"/>
          <w:numId w:val="2"/>
        </w:numPr>
        <w:spacing w:after="0"/>
        <w:jc w:val="both"/>
      </w:pPr>
      <w:r>
        <w:t>Dyrektorze – należy przez to rozumieć dyrektora Przedszkola;</w:t>
      </w:r>
    </w:p>
    <w:p w:rsidR="00C241FA" w:rsidRDefault="00C241FA" w:rsidP="00C241FA">
      <w:pPr>
        <w:pStyle w:val="Akapitzlist"/>
        <w:numPr>
          <w:ilvl w:val="0"/>
          <w:numId w:val="2"/>
        </w:numPr>
        <w:spacing w:after="0"/>
        <w:jc w:val="both"/>
      </w:pPr>
      <w:r>
        <w:t xml:space="preserve">Komisji – należy prze to rozumieć Komisję Rekrutacyjną do przeprowadzenia rekrutacji  Przedszkola w Zespole Szkolno-Przedszkolnym Nr 1 w Krynicy-Zdroju; </w:t>
      </w:r>
    </w:p>
    <w:p w:rsidR="00C241FA" w:rsidRDefault="00C241FA" w:rsidP="00C241FA">
      <w:pPr>
        <w:pStyle w:val="Akapitzlist"/>
        <w:numPr>
          <w:ilvl w:val="0"/>
          <w:numId w:val="2"/>
        </w:numPr>
        <w:spacing w:after="0"/>
        <w:jc w:val="both"/>
      </w:pPr>
      <w:r>
        <w:t>Przewodniczącym – należy rozumieć przewodniczącego Komisji Rekrutacyjnej.</w:t>
      </w:r>
    </w:p>
    <w:p w:rsidR="00C241FA" w:rsidRDefault="00C241FA" w:rsidP="00C241FA">
      <w:pPr>
        <w:spacing w:after="0"/>
        <w:jc w:val="center"/>
        <w:rPr>
          <w:b/>
        </w:rPr>
      </w:pPr>
    </w:p>
    <w:p w:rsidR="00C241FA" w:rsidRPr="00313959" w:rsidRDefault="00C241FA" w:rsidP="00C241FA">
      <w:pPr>
        <w:spacing w:after="0"/>
        <w:jc w:val="center"/>
        <w:rPr>
          <w:b/>
        </w:rPr>
      </w:pPr>
      <w:r w:rsidRPr="00313959">
        <w:rPr>
          <w:b/>
        </w:rPr>
        <w:t>§ 2</w:t>
      </w:r>
    </w:p>
    <w:p w:rsidR="00C241FA" w:rsidRDefault="00C241FA" w:rsidP="00C241FA">
      <w:pPr>
        <w:pStyle w:val="Akapitzlist"/>
        <w:numPr>
          <w:ilvl w:val="0"/>
          <w:numId w:val="1"/>
        </w:numPr>
        <w:spacing w:after="0"/>
      </w:pPr>
      <w:r>
        <w:t>Rodzice dzieci uczęszczających do Przedszkola składają deklarację o kontynuowaniu wychowania przedszkolnego na rok szkolny 2014/2015.</w:t>
      </w:r>
    </w:p>
    <w:p w:rsidR="00C241FA" w:rsidRDefault="00C241FA" w:rsidP="00C241FA">
      <w:pPr>
        <w:pStyle w:val="Akapitzlist"/>
        <w:numPr>
          <w:ilvl w:val="0"/>
          <w:numId w:val="1"/>
        </w:numPr>
        <w:spacing w:after="0"/>
      </w:pPr>
      <w:r>
        <w:t>Deklarację składa się do Dyrektora na piśmie według wzoru stanowiącego załącznik nr 1.</w:t>
      </w:r>
    </w:p>
    <w:p w:rsidR="00C241FA" w:rsidRDefault="00C241FA" w:rsidP="00C241FA">
      <w:pPr>
        <w:pStyle w:val="Akapitzlist"/>
        <w:numPr>
          <w:ilvl w:val="0"/>
          <w:numId w:val="1"/>
        </w:numPr>
        <w:spacing w:after="0"/>
      </w:pPr>
      <w:r>
        <w:t>Deklaracje składa się od 24 luty 2014 r. nie później niż do 28</w:t>
      </w:r>
      <w:r w:rsidR="00B35C45">
        <w:t xml:space="preserve"> lutego</w:t>
      </w:r>
      <w:r>
        <w:t xml:space="preserve"> 2014 r. do godz. 15:00.</w:t>
      </w:r>
    </w:p>
    <w:p w:rsidR="00C241FA" w:rsidRDefault="00C241FA" w:rsidP="00C241FA">
      <w:pPr>
        <w:pStyle w:val="Akapitzlist"/>
        <w:numPr>
          <w:ilvl w:val="0"/>
          <w:numId w:val="1"/>
        </w:numPr>
        <w:spacing w:after="0"/>
      </w:pPr>
      <w:r>
        <w:t>Niezłożenie deklaracji lub złożenie deklaracji po terminie oznacza rezygnację z kontynuowania wychowania przedszkolnego w Przedszkolu.</w:t>
      </w:r>
    </w:p>
    <w:p w:rsidR="00C241FA" w:rsidRDefault="00C241FA" w:rsidP="00C241FA">
      <w:pPr>
        <w:spacing w:after="0"/>
      </w:pPr>
    </w:p>
    <w:p w:rsidR="00C241FA" w:rsidRPr="00313959" w:rsidRDefault="00C241FA" w:rsidP="00C241FA">
      <w:pPr>
        <w:spacing w:after="0"/>
        <w:jc w:val="center"/>
        <w:rPr>
          <w:b/>
        </w:rPr>
      </w:pPr>
      <w:r w:rsidRPr="00313959">
        <w:rPr>
          <w:b/>
        </w:rPr>
        <w:t>§ 3</w:t>
      </w:r>
    </w:p>
    <w:p w:rsidR="00C241FA" w:rsidRDefault="00C241FA" w:rsidP="00C241FA">
      <w:pPr>
        <w:pStyle w:val="Akapitzlist"/>
        <w:numPr>
          <w:ilvl w:val="0"/>
          <w:numId w:val="3"/>
        </w:numPr>
        <w:spacing w:after="0"/>
        <w:jc w:val="both"/>
      </w:pPr>
      <w:r>
        <w:t>Osoby ubiegające się o przyjęcie do Przedszkola na rok szkolny 2014/2015 składają wniosek o przyjęcie wraz z wymaganymi dokumentami. Wzór wniosku stanowi załącznik nr 2. Wniosek można pobrać w Sekretariacie szkoły Zespołu Szkolno-Przedszkolnego Nr 1 w Krynicy-Zdroju.</w:t>
      </w:r>
    </w:p>
    <w:p w:rsidR="00C241FA" w:rsidRDefault="00C241FA" w:rsidP="00C241FA">
      <w:pPr>
        <w:pStyle w:val="Akapitzlist"/>
        <w:numPr>
          <w:ilvl w:val="0"/>
          <w:numId w:val="3"/>
        </w:numPr>
        <w:spacing w:after="0"/>
        <w:jc w:val="both"/>
      </w:pPr>
      <w:r>
        <w:t>Do wniosku należy dołączyć dokumenty potwierdzające spełnianie kryteriów wymienionych w § 5 i § 6.</w:t>
      </w:r>
    </w:p>
    <w:p w:rsidR="00C241FA" w:rsidRPr="00037B05" w:rsidRDefault="00C241FA" w:rsidP="00C241FA">
      <w:pPr>
        <w:pStyle w:val="Akapitzlist"/>
        <w:numPr>
          <w:ilvl w:val="0"/>
          <w:numId w:val="3"/>
        </w:numPr>
        <w:spacing w:after="0"/>
        <w:jc w:val="both"/>
      </w:pPr>
      <w:r>
        <w:t>Spełnianie przez kandydata kryteriów jest potwierdzane odpowiednimi oświadczeniami.</w:t>
      </w:r>
    </w:p>
    <w:p w:rsidR="00C241FA" w:rsidRPr="0018672E" w:rsidRDefault="00C241FA" w:rsidP="00C241FA">
      <w:pPr>
        <w:pStyle w:val="Akapitzlist"/>
        <w:numPr>
          <w:ilvl w:val="0"/>
          <w:numId w:val="3"/>
        </w:numPr>
        <w:spacing w:after="0"/>
        <w:jc w:val="both"/>
        <w:rPr>
          <w:b/>
          <w:u w:val="single"/>
        </w:rPr>
      </w:pPr>
      <w:r w:rsidRPr="0018672E">
        <w:rPr>
          <w:b/>
          <w:u w:val="single"/>
        </w:rPr>
        <w:t>Wnioski składa się w t</w:t>
      </w:r>
      <w:r w:rsidR="005733CF" w:rsidRPr="0018672E">
        <w:rPr>
          <w:b/>
          <w:u w:val="single"/>
        </w:rPr>
        <w:t xml:space="preserve">erminie od 10 marca 2014 </w:t>
      </w:r>
      <w:proofErr w:type="spellStart"/>
      <w:r w:rsidR="005733CF" w:rsidRPr="0018672E">
        <w:rPr>
          <w:b/>
          <w:u w:val="single"/>
        </w:rPr>
        <w:t>r.do</w:t>
      </w:r>
      <w:proofErr w:type="spellEnd"/>
      <w:r w:rsidR="005733CF" w:rsidRPr="0018672E">
        <w:rPr>
          <w:b/>
          <w:u w:val="single"/>
        </w:rPr>
        <w:t xml:space="preserve"> 31 marca</w:t>
      </w:r>
      <w:r w:rsidRPr="0018672E">
        <w:rPr>
          <w:b/>
          <w:u w:val="single"/>
        </w:rPr>
        <w:t xml:space="preserve"> 2014 </w:t>
      </w:r>
      <w:proofErr w:type="spellStart"/>
      <w:r w:rsidRPr="0018672E">
        <w:rPr>
          <w:b/>
          <w:u w:val="single"/>
        </w:rPr>
        <w:t>r.do</w:t>
      </w:r>
      <w:proofErr w:type="spellEnd"/>
      <w:r w:rsidRPr="0018672E">
        <w:rPr>
          <w:b/>
          <w:u w:val="single"/>
        </w:rPr>
        <w:t xml:space="preserve"> godz. 15:00.</w:t>
      </w:r>
    </w:p>
    <w:p w:rsidR="00C241FA" w:rsidRDefault="00C241FA" w:rsidP="00C241FA">
      <w:pPr>
        <w:spacing w:after="0"/>
        <w:jc w:val="both"/>
      </w:pPr>
    </w:p>
    <w:p w:rsidR="00C241FA" w:rsidRPr="00313959" w:rsidRDefault="00C241FA" w:rsidP="00C241FA">
      <w:pPr>
        <w:spacing w:after="0"/>
        <w:jc w:val="center"/>
        <w:rPr>
          <w:b/>
        </w:rPr>
      </w:pPr>
      <w:r w:rsidRPr="00313959">
        <w:rPr>
          <w:b/>
        </w:rPr>
        <w:t>§ 4</w:t>
      </w:r>
    </w:p>
    <w:p w:rsidR="00C241FA" w:rsidRDefault="00C241FA" w:rsidP="00C241FA">
      <w:pPr>
        <w:pStyle w:val="Akapitzlist"/>
        <w:numPr>
          <w:ilvl w:val="0"/>
          <w:numId w:val="5"/>
        </w:numPr>
        <w:spacing w:after="0"/>
        <w:jc w:val="both"/>
      </w:pPr>
      <w:r>
        <w:t>Kandydaci przyjmowani są do Przedszkola w wyniku przeprowadzonego postępowania rekrutacyjnego.</w:t>
      </w:r>
    </w:p>
    <w:p w:rsidR="00C241FA" w:rsidRDefault="00C241FA" w:rsidP="00C241FA">
      <w:pPr>
        <w:pStyle w:val="Akapitzlist"/>
        <w:numPr>
          <w:ilvl w:val="0"/>
          <w:numId w:val="5"/>
        </w:numPr>
        <w:spacing w:after="0"/>
        <w:jc w:val="both"/>
      </w:pPr>
      <w:r>
        <w:t>Postępowanie rekrutacyjne przeprowadza Komisja Rekrutacyjna powołana przez Dyrektora Przedszkola według odrębnego regulaminu.</w:t>
      </w:r>
    </w:p>
    <w:p w:rsidR="00C241FA" w:rsidRDefault="00C241FA" w:rsidP="00C241FA">
      <w:pPr>
        <w:pStyle w:val="Akapitzlist"/>
        <w:numPr>
          <w:ilvl w:val="0"/>
          <w:numId w:val="5"/>
        </w:numPr>
        <w:spacing w:after="0"/>
        <w:jc w:val="both"/>
      </w:pPr>
      <w:r>
        <w:lastRenderedPageBreak/>
        <w:t>Postępowanie rekrutacyjne jest dwuetapowe.</w:t>
      </w:r>
    </w:p>
    <w:p w:rsidR="00C241FA" w:rsidRPr="00313959" w:rsidRDefault="00C241FA" w:rsidP="00C241FA">
      <w:pPr>
        <w:spacing w:after="0"/>
        <w:jc w:val="center"/>
        <w:rPr>
          <w:b/>
        </w:rPr>
      </w:pPr>
      <w:bookmarkStart w:id="0" w:name="_GoBack"/>
      <w:bookmarkEnd w:id="0"/>
      <w:r w:rsidRPr="00313959">
        <w:rPr>
          <w:b/>
        </w:rPr>
        <w:t>§ 5</w:t>
      </w:r>
    </w:p>
    <w:p w:rsidR="00C241FA" w:rsidRPr="006201AB" w:rsidRDefault="00C241FA" w:rsidP="00C241FA">
      <w:pPr>
        <w:pStyle w:val="Akapitzlist"/>
        <w:numPr>
          <w:ilvl w:val="1"/>
          <w:numId w:val="2"/>
        </w:numPr>
        <w:spacing w:after="0"/>
        <w:ind w:left="357" w:hanging="357"/>
        <w:jc w:val="both"/>
        <w:rPr>
          <w:color w:val="FF0000"/>
        </w:rPr>
      </w:pPr>
      <w:r>
        <w:t>Do Przedszkola przyjmuje się w pierwszej kolejności kandydatów zamieszkałych na ob</w:t>
      </w:r>
      <w:r w:rsidR="00B35C45">
        <w:t>szarze Gminy Krynica-Zdrój</w:t>
      </w:r>
      <w:r>
        <w:t>, z zastrzeżeniem § 10.</w:t>
      </w:r>
    </w:p>
    <w:p w:rsidR="00C241FA" w:rsidRDefault="00C241FA" w:rsidP="00C241FA">
      <w:pPr>
        <w:pStyle w:val="Akapitzlist"/>
        <w:numPr>
          <w:ilvl w:val="1"/>
          <w:numId w:val="2"/>
        </w:numPr>
        <w:spacing w:after="0"/>
        <w:ind w:left="357" w:hanging="357"/>
        <w:jc w:val="both"/>
      </w:pPr>
      <w:r>
        <w:t>Na pierwszym etapie postępowania rekrutacyjnego brane są pod uwagę łącznie następujące kryteria:</w:t>
      </w:r>
    </w:p>
    <w:p w:rsidR="00C241FA" w:rsidRPr="000544AE" w:rsidRDefault="00C241FA" w:rsidP="00C241FA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="TimesNewRomanPSMT"/>
          <w:szCs w:val="24"/>
        </w:rPr>
      </w:pPr>
      <w:r w:rsidRPr="000544AE">
        <w:rPr>
          <w:rFonts w:asciiTheme="minorHAnsi" w:hAnsiTheme="minorHAnsi" w:cs="TimesNewRomanPSMT"/>
          <w:szCs w:val="24"/>
        </w:rPr>
        <w:t>1) wielodzietność rodziny kandydata;</w:t>
      </w:r>
    </w:p>
    <w:p w:rsidR="00C241FA" w:rsidRPr="000544AE" w:rsidRDefault="00C241FA" w:rsidP="00C241FA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="TimesNewRomanPSMT"/>
          <w:szCs w:val="24"/>
        </w:rPr>
      </w:pPr>
      <w:r w:rsidRPr="000544AE">
        <w:rPr>
          <w:rFonts w:asciiTheme="minorHAnsi" w:hAnsiTheme="minorHAnsi" w:cs="TimesNewRomanPSMT"/>
          <w:szCs w:val="24"/>
        </w:rPr>
        <w:t>2) niepełnosprawność kandydata;</w:t>
      </w:r>
    </w:p>
    <w:p w:rsidR="00C241FA" w:rsidRPr="000544AE" w:rsidRDefault="00C241FA" w:rsidP="00C241FA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="TimesNewRomanPSMT"/>
          <w:szCs w:val="24"/>
        </w:rPr>
      </w:pPr>
      <w:r w:rsidRPr="000544AE">
        <w:rPr>
          <w:rFonts w:asciiTheme="minorHAnsi" w:hAnsiTheme="minorHAnsi" w:cs="TimesNewRomanPSMT"/>
          <w:szCs w:val="24"/>
        </w:rPr>
        <w:t>3) niepełnosprawność jednego z rodziców kandydata;</w:t>
      </w:r>
    </w:p>
    <w:p w:rsidR="00C241FA" w:rsidRPr="000544AE" w:rsidRDefault="00C241FA" w:rsidP="00C241FA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="TimesNewRomanPSMT"/>
          <w:szCs w:val="24"/>
        </w:rPr>
      </w:pPr>
      <w:r w:rsidRPr="000544AE">
        <w:rPr>
          <w:rFonts w:asciiTheme="minorHAnsi" w:hAnsiTheme="minorHAnsi" w:cs="TimesNewRomanPSMT"/>
          <w:szCs w:val="24"/>
        </w:rPr>
        <w:t>4) niepełnosprawność obojga rodziców kandydata;</w:t>
      </w:r>
    </w:p>
    <w:p w:rsidR="00C241FA" w:rsidRPr="000544AE" w:rsidRDefault="00C241FA" w:rsidP="00C241FA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="TimesNewRomanPSMT"/>
          <w:szCs w:val="24"/>
        </w:rPr>
      </w:pPr>
      <w:r w:rsidRPr="000544AE">
        <w:rPr>
          <w:rFonts w:asciiTheme="minorHAnsi" w:hAnsiTheme="minorHAnsi" w:cs="TimesNewRomanPSMT"/>
          <w:szCs w:val="24"/>
        </w:rPr>
        <w:t>5) niepełnosprawność rodzeństwa kandydata;</w:t>
      </w:r>
    </w:p>
    <w:p w:rsidR="00C241FA" w:rsidRPr="000544AE" w:rsidRDefault="00C241FA" w:rsidP="00C241FA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="TimesNewRomanPSMT"/>
          <w:szCs w:val="24"/>
        </w:rPr>
      </w:pPr>
      <w:r w:rsidRPr="000544AE">
        <w:rPr>
          <w:rFonts w:asciiTheme="minorHAnsi" w:hAnsiTheme="minorHAnsi" w:cs="TimesNewRomanPSMT"/>
          <w:szCs w:val="24"/>
        </w:rPr>
        <w:t>6) samotne wychowywanie kandydata w rodzinie;</w:t>
      </w:r>
    </w:p>
    <w:p w:rsidR="00C241FA" w:rsidRPr="000544AE" w:rsidRDefault="00C241FA" w:rsidP="00C241FA">
      <w:pPr>
        <w:spacing w:after="0"/>
        <w:ind w:left="360"/>
        <w:rPr>
          <w:rFonts w:asciiTheme="minorHAnsi" w:hAnsiTheme="minorHAnsi" w:cs="TimesNewRomanPSMT"/>
          <w:szCs w:val="24"/>
        </w:rPr>
      </w:pPr>
      <w:r w:rsidRPr="000544AE">
        <w:rPr>
          <w:rFonts w:asciiTheme="minorHAnsi" w:hAnsiTheme="minorHAnsi" w:cs="TimesNewRomanPSMT"/>
          <w:szCs w:val="24"/>
        </w:rPr>
        <w:t>7) objęcie kandydata pieczą zastępczą.</w:t>
      </w:r>
    </w:p>
    <w:p w:rsidR="00C241FA" w:rsidRDefault="00C241FA" w:rsidP="00C241FA">
      <w:pPr>
        <w:pStyle w:val="Akapitzlist"/>
        <w:numPr>
          <w:ilvl w:val="0"/>
          <w:numId w:val="9"/>
        </w:numPr>
        <w:spacing w:after="0"/>
        <w:ind w:left="357" w:hanging="357"/>
        <w:jc w:val="both"/>
      </w:pPr>
      <w:r>
        <w:t>Kryteria, o których mowa w ust. 2</w:t>
      </w:r>
      <w:r w:rsidR="00B35C45">
        <w:t>, mają jednakową wartość po 10 punktów.</w:t>
      </w:r>
    </w:p>
    <w:p w:rsidR="00C241FA" w:rsidRDefault="00C241FA" w:rsidP="00C241FA">
      <w:pPr>
        <w:spacing w:after="0"/>
        <w:jc w:val="center"/>
      </w:pPr>
    </w:p>
    <w:p w:rsidR="00C241FA" w:rsidRPr="00313959" w:rsidRDefault="00C241FA" w:rsidP="00C241FA">
      <w:pPr>
        <w:spacing w:after="0"/>
        <w:jc w:val="center"/>
        <w:rPr>
          <w:b/>
        </w:rPr>
      </w:pPr>
      <w:r w:rsidRPr="00313959">
        <w:rPr>
          <w:b/>
        </w:rPr>
        <w:t>§ 6</w:t>
      </w:r>
    </w:p>
    <w:p w:rsidR="00C241FA" w:rsidRDefault="00C241FA" w:rsidP="00C241FA">
      <w:pPr>
        <w:pStyle w:val="Akapitzlist"/>
        <w:numPr>
          <w:ilvl w:val="0"/>
          <w:numId w:val="6"/>
        </w:numPr>
        <w:spacing w:after="0"/>
        <w:jc w:val="both"/>
      </w:pPr>
      <w:r>
        <w:t>Na drugim etapie postępowania rekrutacyjnego brane są od uwagę łącznie następujące kryteria:</w:t>
      </w:r>
    </w:p>
    <w:p w:rsidR="0056240B" w:rsidRPr="0056240B" w:rsidRDefault="0056240B" w:rsidP="0056240B">
      <w:pPr>
        <w:pStyle w:val="Cytat"/>
        <w:ind w:left="360"/>
        <w:jc w:val="both"/>
        <w:rPr>
          <w:rFonts w:cs="Times New Roman"/>
          <w:i w:val="0"/>
          <w:sz w:val="24"/>
          <w:szCs w:val="24"/>
          <w:lang w:eastAsia="pl-PL"/>
        </w:rPr>
      </w:pPr>
      <w:r>
        <w:rPr>
          <w:rFonts w:cs="Times New Roman"/>
          <w:i w:val="0"/>
          <w:sz w:val="24"/>
          <w:szCs w:val="24"/>
          <w:lang w:eastAsia="pl-PL"/>
        </w:rPr>
        <w:t>1)</w:t>
      </w:r>
      <w:r w:rsidRPr="0056240B">
        <w:rPr>
          <w:rFonts w:cs="Times New Roman"/>
          <w:i w:val="0"/>
          <w:sz w:val="24"/>
          <w:szCs w:val="24"/>
          <w:lang w:eastAsia="pl-PL"/>
        </w:rPr>
        <w:t>Liczba zadeklarowanych godzin w karcie zgłoszenia (za każdą zadeklarowaną godzinę powyżej 5 godzin dziennego pobytu w przedszkolu 2 </w:t>
      </w:r>
      <w:proofErr w:type="spellStart"/>
      <w:r w:rsidRPr="0056240B">
        <w:rPr>
          <w:rFonts w:cs="Times New Roman"/>
          <w:i w:val="0"/>
          <w:sz w:val="24"/>
          <w:szCs w:val="24"/>
          <w:lang w:eastAsia="pl-PL"/>
        </w:rPr>
        <w:t>pkt</w:t>
      </w:r>
      <w:proofErr w:type="spellEnd"/>
      <w:r w:rsidRPr="0056240B">
        <w:rPr>
          <w:rFonts w:cs="Times New Roman"/>
          <w:i w:val="0"/>
          <w:sz w:val="24"/>
          <w:szCs w:val="24"/>
          <w:lang w:eastAsia="pl-PL"/>
        </w:rPr>
        <w:t xml:space="preserve">) – do uzyskania </w:t>
      </w:r>
      <w:proofErr w:type="spellStart"/>
      <w:r w:rsidRPr="0056240B">
        <w:rPr>
          <w:rFonts w:cs="Times New Roman"/>
          <w:i w:val="0"/>
          <w:sz w:val="24"/>
          <w:szCs w:val="24"/>
          <w:lang w:eastAsia="pl-PL"/>
        </w:rPr>
        <w:t>max</w:t>
      </w:r>
      <w:proofErr w:type="spellEnd"/>
      <w:r w:rsidRPr="0056240B">
        <w:rPr>
          <w:rFonts w:cs="Times New Roman"/>
          <w:b/>
          <w:i w:val="0"/>
          <w:sz w:val="24"/>
          <w:szCs w:val="24"/>
          <w:lang w:eastAsia="pl-PL"/>
        </w:rPr>
        <w:t xml:space="preserve">. 10 </w:t>
      </w:r>
      <w:proofErr w:type="spellStart"/>
      <w:r w:rsidRPr="0056240B">
        <w:rPr>
          <w:rFonts w:cs="Times New Roman"/>
          <w:b/>
          <w:i w:val="0"/>
          <w:sz w:val="24"/>
          <w:szCs w:val="24"/>
          <w:lang w:eastAsia="pl-PL"/>
        </w:rPr>
        <w:t>pkt</w:t>
      </w:r>
      <w:proofErr w:type="spellEnd"/>
      <w:r w:rsidRPr="0056240B">
        <w:rPr>
          <w:rFonts w:cs="Times New Roman"/>
          <w:i w:val="0"/>
          <w:sz w:val="24"/>
          <w:szCs w:val="24"/>
          <w:lang w:eastAsia="pl-PL"/>
        </w:rPr>
        <w:t>,</w:t>
      </w:r>
    </w:p>
    <w:p w:rsidR="0056240B" w:rsidRPr="0056240B" w:rsidRDefault="0056240B" w:rsidP="0056240B">
      <w:pPr>
        <w:pStyle w:val="Cytat"/>
        <w:ind w:left="360"/>
        <w:jc w:val="both"/>
        <w:rPr>
          <w:rFonts w:cs="Times New Roman"/>
          <w:i w:val="0"/>
          <w:sz w:val="24"/>
          <w:szCs w:val="24"/>
          <w:lang w:eastAsia="pl-PL"/>
        </w:rPr>
      </w:pPr>
      <w:r>
        <w:rPr>
          <w:rFonts w:cs="Times New Roman"/>
          <w:i w:val="0"/>
          <w:sz w:val="24"/>
          <w:szCs w:val="24"/>
          <w:lang w:eastAsia="pl-PL"/>
        </w:rPr>
        <w:t>2)</w:t>
      </w:r>
      <w:r w:rsidRPr="0056240B">
        <w:rPr>
          <w:rFonts w:cs="Times New Roman"/>
          <w:i w:val="0"/>
          <w:sz w:val="24"/>
          <w:szCs w:val="24"/>
          <w:lang w:eastAsia="pl-PL"/>
        </w:rPr>
        <w:t>Dziecko obojga rodziców/prawnych opiekunów  pracujących zawodowo, uczących się w trybie dziennym</w:t>
      </w:r>
      <w:r w:rsidRPr="0056240B">
        <w:rPr>
          <w:rFonts w:cs="Times New Roman"/>
          <w:b/>
          <w:i w:val="0"/>
          <w:sz w:val="24"/>
          <w:szCs w:val="24"/>
          <w:lang w:eastAsia="pl-PL"/>
        </w:rPr>
        <w:t xml:space="preserve">: 6 </w:t>
      </w:r>
      <w:proofErr w:type="spellStart"/>
      <w:r w:rsidRPr="0056240B">
        <w:rPr>
          <w:rFonts w:cs="Times New Roman"/>
          <w:b/>
          <w:i w:val="0"/>
          <w:sz w:val="24"/>
          <w:szCs w:val="24"/>
          <w:lang w:eastAsia="pl-PL"/>
        </w:rPr>
        <w:t>pkt</w:t>
      </w:r>
      <w:proofErr w:type="spellEnd"/>
      <w:r w:rsidRPr="0056240B">
        <w:rPr>
          <w:rFonts w:cs="Times New Roman"/>
          <w:i w:val="0"/>
          <w:sz w:val="24"/>
          <w:szCs w:val="24"/>
          <w:lang w:eastAsia="pl-PL"/>
        </w:rPr>
        <w:t>,</w:t>
      </w:r>
    </w:p>
    <w:p w:rsidR="0056240B" w:rsidRPr="0056240B" w:rsidRDefault="0056240B" w:rsidP="0056240B">
      <w:pPr>
        <w:pStyle w:val="Cytat"/>
        <w:ind w:left="360"/>
        <w:jc w:val="both"/>
        <w:rPr>
          <w:rFonts w:cs="Times New Roman"/>
          <w:i w:val="0"/>
          <w:sz w:val="24"/>
          <w:szCs w:val="24"/>
          <w:lang w:eastAsia="pl-PL"/>
        </w:rPr>
      </w:pPr>
      <w:r>
        <w:rPr>
          <w:rFonts w:cs="Times New Roman"/>
          <w:i w:val="0"/>
          <w:sz w:val="24"/>
          <w:szCs w:val="24"/>
          <w:lang w:eastAsia="pl-PL"/>
        </w:rPr>
        <w:t>3)</w:t>
      </w:r>
      <w:r w:rsidRPr="0056240B">
        <w:rPr>
          <w:rFonts w:cs="Times New Roman"/>
          <w:i w:val="0"/>
          <w:sz w:val="24"/>
          <w:szCs w:val="24"/>
          <w:lang w:eastAsia="pl-PL"/>
        </w:rPr>
        <w:t xml:space="preserve">Dziecko, którego rodzeństwo kontynuować będzie edukację przedszkolną w tym przedszkolu: </w:t>
      </w:r>
      <w:r w:rsidRPr="0056240B">
        <w:rPr>
          <w:rFonts w:cs="Times New Roman"/>
          <w:b/>
          <w:i w:val="0"/>
          <w:sz w:val="24"/>
          <w:szCs w:val="24"/>
          <w:lang w:eastAsia="pl-PL"/>
        </w:rPr>
        <w:t xml:space="preserve">4 </w:t>
      </w:r>
      <w:proofErr w:type="spellStart"/>
      <w:r w:rsidRPr="0056240B">
        <w:rPr>
          <w:rFonts w:cs="Times New Roman"/>
          <w:b/>
          <w:i w:val="0"/>
          <w:sz w:val="24"/>
          <w:szCs w:val="24"/>
          <w:lang w:eastAsia="pl-PL"/>
        </w:rPr>
        <w:t>pkt</w:t>
      </w:r>
      <w:proofErr w:type="spellEnd"/>
      <w:r w:rsidRPr="0056240B">
        <w:rPr>
          <w:rFonts w:cs="Times New Roman"/>
          <w:i w:val="0"/>
          <w:sz w:val="24"/>
          <w:szCs w:val="24"/>
          <w:lang w:eastAsia="pl-PL"/>
        </w:rPr>
        <w:t>,</w:t>
      </w:r>
    </w:p>
    <w:p w:rsidR="0056240B" w:rsidRPr="0056240B" w:rsidRDefault="0056240B" w:rsidP="0056240B">
      <w:pPr>
        <w:pStyle w:val="Cytat"/>
        <w:ind w:left="360"/>
        <w:jc w:val="both"/>
        <w:rPr>
          <w:rFonts w:cs="Times New Roman"/>
          <w:i w:val="0"/>
          <w:sz w:val="24"/>
          <w:szCs w:val="24"/>
          <w:lang w:eastAsia="pl-PL"/>
        </w:rPr>
      </w:pPr>
      <w:r>
        <w:rPr>
          <w:rFonts w:cs="Times New Roman"/>
          <w:i w:val="0"/>
          <w:sz w:val="24"/>
          <w:szCs w:val="24"/>
          <w:lang w:eastAsia="pl-PL"/>
        </w:rPr>
        <w:t>4)</w:t>
      </w:r>
      <w:r w:rsidRPr="0056240B">
        <w:rPr>
          <w:rFonts w:cs="Times New Roman"/>
          <w:i w:val="0"/>
          <w:sz w:val="24"/>
          <w:szCs w:val="24"/>
          <w:lang w:eastAsia="pl-PL"/>
        </w:rPr>
        <w:t xml:space="preserve">Dziecko rodziców zamieszkujących w Gminie Krynica-Zdrój i rozliczających  podatek dochodowy od osób fizycznych we właściwym dla Gminy Krynica-Zdrój urzędzie skarbowym : </w:t>
      </w:r>
      <w:r w:rsidRPr="0056240B">
        <w:rPr>
          <w:rFonts w:cs="Times New Roman"/>
          <w:b/>
          <w:i w:val="0"/>
          <w:sz w:val="24"/>
          <w:szCs w:val="24"/>
          <w:lang w:eastAsia="pl-PL"/>
        </w:rPr>
        <w:t xml:space="preserve">4  </w:t>
      </w:r>
      <w:proofErr w:type="spellStart"/>
      <w:r w:rsidRPr="0056240B">
        <w:rPr>
          <w:rFonts w:cs="Times New Roman"/>
          <w:b/>
          <w:i w:val="0"/>
          <w:sz w:val="24"/>
          <w:szCs w:val="24"/>
          <w:lang w:eastAsia="pl-PL"/>
        </w:rPr>
        <w:t>pkt</w:t>
      </w:r>
      <w:proofErr w:type="spellEnd"/>
      <w:r w:rsidRPr="0056240B">
        <w:rPr>
          <w:rFonts w:cs="Times New Roman"/>
          <w:i w:val="0"/>
          <w:sz w:val="24"/>
          <w:szCs w:val="24"/>
          <w:lang w:eastAsia="pl-PL"/>
        </w:rPr>
        <w:t>,</w:t>
      </w:r>
    </w:p>
    <w:p w:rsidR="0056240B" w:rsidRPr="0056240B" w:rsidRDefault="0056240B" w:rsidP="0056240B">
      <w:pPr>
        <w:pStyle w:val="Cytat"/>
        <w:ind w:left="360"/>
        <w:jc w:val="both"/>
        <w:rPr>
          <w:rFonts w:cs="Times New Roman"/>
          <w:i w:val="0"/>
          <w:sz w:val="24"/>
          <w:szCs w:val="24"/>
          <w:lang w:eastAsia="pl-PL"/>
        </w:rPr>
      </w:pPr>
      <w:r>
        <w:rPr>
          <w:rFonts w:cs="Times New Roman"/>
          <w:i w:val="0"/>
          <w:sz w:val="24"/>
          <w:szCs w:val="24"/>
        </w:rPr>
        <w:t>5)</w:t>
      </w:r>
      <w:r w:rsidRPr="0056240B">
        <w:rPr>
          <w:rFonts w:cs="Times New Roman"/>
          <w:i w:val="0"/>
          <w:sz w:val="24"/>
          <w:szCs w:val="24"/>
        </w:rPr>
        <w:t>Dziecko realizujące roczne przygotowanie przedszkolne zamieszkałe na terenie obwodu szkoły podstawowej na której znajduje się przedszkole</w:t>
      </w:r>
      <w:r w:rsidRPr="0056240B">
        <w:rPr>
          <w:rFonts w:cs="Times New Roman"/>
          <w:i w:val="0"/>
          <w:sz w:val="24"/>
          <w:szCs w:val="24"/>
          <w:lang w:eastAsia="pl-PL"/>
        </w:rPr>
        <w:t xml:space="preserve">: </w:t>
      </w:r>
      <w:r w:rsidRPr="0056240B">
        <w:rPr>
          <w:rFonts w:cs="Times New Roman"/>
          <w:b/>
          <w:i w:val="0"/>
          <w:sz w:val="24"/>
          <w:szCs w:val="24"/>
          <w:lang w:eastAsia="pl-PL"/>
        </w:rPr>
        <w:t>8 pkt</w:t>
      </w:r>
      <w:r w:rsidRPr="0056240B">
        <w:rPr>
          <w:rFonts w:cs="Times New Roman"/>
          <w:i w:val="0"/>
          <w:sz w:val="24"/>
          <w:szCs w:val="24"/>
          <w:lang w:eastAsia="pl-PL"/>
        </w:rPr>
        <w:t>.</w:t>
      </w:r>
    </w:p>
    <w:p w:rsidR="00C241FA" w:rsidRDefault="00C241FA" w:rsidP="00C241FA">
      <w:pPr>
        <w:pStyle w:val="Akapitzlist"/>
        <w:numPr>
          <w:ilvl w:val="0"/>
          <w:numId w:val="7"/>
        </w:numPr>
        <w:jc w:val="both"/>
      </w:pPr>
      <w:r>
        <w:t>Kryteriom wymienionym w ust. 1 przyjmuje odpowiednio poniższe wartości:</w:t>
      </w:r>
    </w:p>
    <w:p w:rsidR="00B35C45" w:rsidRDefault="00B35C45" w:rsidP="00B35C45">
      <w:pPr>
        <w:pStyle w:val="Akapitzlist"/>
        <w:ind w:left="360"/>
        <w:jc w:val="both"/>
      </w:pPr>
    </w:p>
    <w:p w:rsidR="00C241FA" w:rsidRDefault="00C241FA" w:rsidP="00C241FA">
      <w:pPr>
        <w:pStyle w:val="Akapitzlist"/>
        <w:numPr>
          <w:ilvl w:val="0"/>
          <w:numId w:val="8"/>
        </w:numPr>
        <w:jc w:val="both"/>
      </w:pPr>
      <w:r>
        <w:t xml:space="preserve">10 </w:t>
      </w:r>
      <w:proofErr w:type="spellStart"/>
      <w:r>
        <w:t>pkt</w:t>
      </w:r>
      <w:proofErr w:type="spellEnd"/>
      <w:r>
        <w:t>;</w:t>
      </w:r>
    </w:p>
    <w:p w:rsidR="00C241FA" w:rsidRDefault="0056240B" w:rsidP="00C241FA">
      <w:pPr>
        <w:pStyle w:val="Akapitzlist"/>
        <w:numPr>
          <w:ilvl w:val="0"/>
          <w:numId w:val="8"/>
        </w:numPr>
        <w:jc w:val="both"/>
      </w:pPr>
      <w:r>
        <w:t>6</w:t>
      </w:r>
      <w:r w:rsidR="00C241FA">
        <w:t xml:space="preserve"> </w:t>
      </w:r>
      <w:proofErr w:type="spellStart"/>
      <w:r w:rsidR="00C241FA">
        <w:t>pkt</w:t>
      </w:r>
      <w:proofErr w:type="spellEnd"/>
      <w:r w:rsidR="00C241FA">
        <w:t>;</w:t>
      </w:r>
    </w:p>
    <w:p w:rsidR="00C241FA" w:rsidRDefault="00C241FA" w:rsidP="00C241FA">
      <w:pPr>
        <w:pStyle w:val="Akapitzlist"/>
        <w:numPr>
          <w:ilvl w:val="0"/>
          <w:numId w:val="8"/>
        </w:numPr>
        <w:jc w:val="both"/>
      </w:pPr>
      <w:r>
        <w:t xml:space="preserve">4 </w:t>
      </w:r>
      <w:proofErr w:type="spellStart"/>
      <w:r>
        <w:t>pkt</w:t>
      </w:r>
      <w:proofErr w:type="spellEnd"/>
      <w:r>
        <w:t>;</w:t>
      </w:r>
    </w:p>
    <w:p w:rsidR="00C241FA" w:rsidRDefault="0056240B" w:rsidP="00C241FA">
      <w:pPr>
        <w:pStyle w:val="Akapitzlist"/>
        <w:numPr>
          <w:ilvl w:val="0"/>
          <w:numId w:val="8"/>
        </w:numPr>
        <w:jc w:val="both"/>
      </w:pPr>
      <w:r>
        <w:t>4</w:t>
      </w:r>
      <w:r w:rsidR="00C241FA">
        <w:t xml:space="preserve"> </w:t>
      </w:r>
      <w:proofErr w:type="spellStart"/>
      <w:r w:rsidR="00C241FA">
        <w:t>pkt</w:t>
      </w:r>
      <w:proofErr w:type="spellEnd"/>
      <w:r w:rsidR="00C241FA">
        <w:t>;</w:t>
      </w:r>
    </w:p>
    <w:p w:rsidR="00C241FA" w:rsidRDefault="0056240B" w:rsidP="00C241FA">
      <w:pPr>
        <w:pStyle w:val="Akapitzlist"/>
        <w:numPr>
          <w:ilvl w:val="0"/>
          <w:numId w:val="8"/>
        </w:numPr>
        <w:jc w:val="both"/>
      </w:pPr>
      <w:r>
        <w:t>8</w:t>
      </w:r>
      <w:r w:rsidR="00C241FA">
        <w:t xml:space="preserve"> </w:t>
      </w:r>
      <w:proofErr w:type="spellStart"/>
      <w:r w:rsidR="00C241FA">
        <w:t>pkt</w:t>
      </w:r>
      <w:proofErr w:type="spellEnd"/>
      <w:r w:rsidR="00C241FA">
        <w:t>;</w:t>
      </w:r>
    </w:p>
    <w:p w:rsidR="00C241FA" w:rsidRDefault="00C241FA" w:rsidP="0056240B">
      <w:pPr>
        <w:pStyle w:val="Akapitzlist"/>
        <w:jc w:val="both"/>
      </w:pPr>
    </w:p>
    <w:p w:rsidR="0056240B" w:rsidRDefault="0056240B" w:rsidP="0056240B">
      <w:pPr>
        <w:pStyle w:val="Akapitzlist"/>
        <w:jc w:val="both"/>
      </w:pPr>
    </w:p>
    <w:p w:rsidR="00C241FA" w:rsidRPr="00EB6AAF" w:rsidRDefault="00C241FA" w:rsidP="00C241FA">
      <w:pPr>
        <w:spacing w:after="0"/>
        <w:jc w:val="center"/>
        <w:rPr>
          <w:b/>
        </w:rPr>
      </w:pPr>
      <w:r>
        <w:rPr>
          <w:b/>
        </w:rPr>
        <w:lastRenderedPageBreak/>
        <w:t>§ 7</w:t>
      </w:r>
    </w:p>
    <w:p w:rsidR="00C241FA" w:rsidRDefault="00C241FA" w:rsidP="00C241FA">
      <w:pPr>
        <w:pStyle w:val="Akapitzlist"/>
        <w:numPr>
          <w:ilvl w:val="0"/>
          <w:numId w:val="10"/>
        </w:numPr>
        <w:spacing w:after="0"/>
        <w:jc w:val="both"/>
      </w:pPr>
      <w:r>
        <w:t>Po przeprowadzeniu postępowania rekrutacyjnego Komisja ustala wyniki postępowania rekrutacyjnego i podaje do publicznej wiadomości listę kandydatów zakwalifikowanych i kandydatów niezakwalifikowanych. Na liście umieszcza się nazwiska i imiona kandydatów w kolejności alfabetycznej oraz najniższą liczbę punktów, która uprawnia do przejęcia do Przedszkola.</w:t>
      </w:r>
    </w:p>
    <w:p w:rsidR="0056240B" w:rsidRPr="0056240B" w:rsidRDefault="00C241FA" w:rsidP="00C241FA">
      <w:pPr>
        <w:pStyle w:val="Akapitzlist"/>
        <w:numPr>
          <w:ilvl w:val="0"/>
          <w:numId w:val="10"/>
        </w:numPr>
        <w:spacing w:after="0"/>
        <w:jc w:val="both"/>
        <w:rPr>
          <w:color w:val="FF0000"/>
        </w:rPr>
      </w:pPr>
      <w:r>
        <w:t>Listę, o której mowa w ust. 1, Komisja podaje do publicznej wiadomoś</w:t>
      </w:r>
      <w:r w:rsidR="005733CF">
        <w:t xml:space="preserve">ci w dniu </w:t>
      </w:r>
      <w:r w:rsidR="005733CF" w:rsidRPr="0018672E">
        <w:rPr>
          <w:b/>
        </w:rPr>
        <w:t>10</w:t>
      </w:r>
      <w:r w:rsidR="0056240B">
        <w:t xml:space="preserve"> </w:t>
      </w:r>
      <w:r w:rsidR="0056240B" w:rsidRPr="0018672E">
        <w:rPr>
          <w:b/>
        </w:rPr>
        <w:t>kwietnia</w:t>
      </w:r>
      <w:r w:rsidRPr="0018672E">
        <w:rPr>
          <w:b/>
        </w:rPr>
        <w:t xml:space="preserve"> 2014 r. </w:t>
      </w:r>
      <w:r w:rsidR="005733CF" w:rsidRPr="0018672E">
        <w:rPr>
          <w:b/>
        </w:rPr>
        <w:t>do godz.15,00.</w:t>
      </w:r>
      <w:r w:rsidR="005733CF">
        <w:t xml:space="preserve"> </w:t>
      </w:r>
      <w:r>
        <w:t xml:space="preserve">Lista umieszczona jest na tablicy ogłoszeń </w:t>
      </w:r>
      <w:r w:rsidR="0056240B">
        <w:t>Zespołu Szkolno-Przedszkolnego Nr 1 w Krynicy-Zdroju.</w:t>
      </w:r>
    </w:p>
    <w:p w:rsidR="00C241FA" w:rsidRPr="00BB6F98" w:rsidRDefault="00C241FA" w:rsidP="00C241FA">
      <w:pPr>
        <w:pStyle w:val="Akapitzlist"/>
        <w:numPr>
          <w:ilvl w:val="0"/>
          <w:numId w:val="10"/>
        </w:numPr>
        <w:spacing w:after="0"/>
        <w:jc w:val="both"/>
        <w:rPr>
          <w:b/>
          <w:color w:val="FF0000"/>
        </w:rPr>
      </w:pPr>
      <w:r w:rsidRPr="00BB6F98">
        <w:rPr>
          <w:b/>
        </w:rPr>
        <w:t>Rodzice kandydatów</w:t>
      </w:r>
      <w:r w:rsidR="00BB6F98" w:rsidRPr="00BB6F98">
        <w:rPr>
          <w:b/>
        </w:rPr>
        <w:t xml:space="preserve"> zakwalifikowanyc</w:t>
      </w:r>
      <w:r w:rsidR="007D460E">
        <w:rPr>
          <w:b/>
        </w:rPr>
        <w:t xml:space="preserve">h </w:t>
      </w:r>
      <w:r w:rsidR="005733CF">
        <w:rPr>
          <w:b/>
        </w:rPr>
        <w:t xml:space="preserve">od dnia 11 kwietnia 2014 r. </w:t>
      </w:r>
      <w:r w:rsidR="007D460E">
        <w:rPr>
          <w:b/>
        </w:rPr>
        <w:t>do dnia</w:t>
      </w:r>
      <w:r w:rsidRPr="00BB6F98">
        <w:rPr>
          <w:b/>
        </w:rPr>
        <w:t xml:space="preserve"> 1</w:t>
      </w:r>
      <w:r w:rsidR="00760A3C">
        <w:rPr>
          <w:b/>
        </w:rPr>
        <w:t>5</w:t>
      </w:r>
      <w:r w:rsidR="005733CF">
        <w:rPr>
          <w:b/>
        </w:rPr>
        <w:t xml:space="preserve"> kwietnia 2014 r. </w:t>
      </w:r>
      <w:r w:rsidRPr="00BB6F98">
        <w:rPr>
          <w:b/>
        </w:rPr>
        <w:t xml:space="preserve"> potwierdzają wolę realizacji wychowania przedszkolnego w Przedszkolu. Wola ta jest wyrażana poprzez złożenie oświadczenia potwierdzającego o woli realizacji wychowania przedszkolnego w Przedszkolu.</w:t>
      </w:r>
    </w:p>
    <w:p w:rsidR="00C241FA" w:rsidRDefault="00C241FA" w:rsidP="00C241FA">
      <w:pPr>
        <w:spacing w:after="0"/>
        <w:jc w:val="center"/>
        <w:rPr>
          <w:b/>
        </w:rPr>
      </w:pPr>
    </w:p>
    <w:p w:rsidR="00C241FA" w:rsidRPr="00D06E74" w:rsidRDefault="00C241FA" w:rsidP="00C241FA">
      <w:pPr>
        <w:spacing w:after="0"/>
        <w:jc w:val="center"/>
        <w:rPr>
          <w:b/>
        </w:rPr>
      </w:pPr>
      <w:r w:rsidRPr="00D06E74">
        <w:rPr>
          <w:b/>
        </w:rPr>
        <w:t>§ 8</w:t>
      </w:r>
    </w:p>
    <w:p w:rsidR="00C241FA" w:rsidRDefault="00C241FA" w:rsidP="00C241FA">
      <w:pPr>
        <w:pStyle w:val="Akapitzlist"/>
        <w:numPr>
          <w:ilvl w:val="0"/>
          <w:numId w:val="11"/>
        </w:numPr>
        <w:spacing w:after="0"/>
        <w:jc w:val="both"/>
      </w:pPr>
      <w:r>
        <w:t>Kandydat zostaje przyjęty do Przedszkola, jeżeli został zakwalifikowany oraz złożył wymagane dokumenty.</w:t>
      </w:r>
    </w:p>
    <w:p w:rsidR="00C241FA" w:rsidRDefault="00C241FA" w:rsidP="00C241FA">
      <w:pPr>
        <w:pStyle w:val="Akapitzlist"/>
        <w:numPr>
          <w:ilvl w:val="0"/>
          <w:numId w:val="11"/>
        </w:numPr>
        <w:spacing w:after="0"/>
        <w:jc w:val="both"/>
      </w:pPr>
      <w:r>
        <w:t xml:space="preserve">Komisja sporządza listę kandydatów przyjętych i kandydatów nieprzyjętych. Na liście umieszcza się nazwiska i imiona kandydatów w kolejności alfabetycznej oraz najniższą liczbę punktów, która uprawnia do przyjęcia. </w:t>
      </w:r>
    </w:p>
    <w:p w:rsidR="00C241FA" w:rsidRPr="0018672E" w:rsidRDefault="00C241FA" w:rsidP="00C241FA">
      <w:pPr>
        <w:pStyle w:val="Akapitzlist"/>
        <w:numPr>
          <w:ilvl w:val="0"/>
          <w:numId w:val="11"/>
        </w:numPr>
        <w:spacing w:after="0"/>
        <w:jc w:val="both"/>
        <w:rPr>
          <w:b/>
          <w:u w:val="single"/>
        </w:rPr>
      </w:pPr>
      <w:r>
        <w:t>Listę, o której mowa w ust. 2, Komisja podaje do publicznej wiadomości poprzez umieszczenie</w:t>
      </w:r>
      <w:r w:rsidR="00DB1F05">
        <w:t xml:space="preserve"> na tablicy ogłoszeń Zespołu Szkolno-Przedszkolnego Nr 1 w Krynicy-Zdroju  w dniu </w:t>
      </w:r>
      <w:r w:rsidR="006C00EC" w:rsidRPr="0018672E">
        <w:rPr>
          <w:b/>
          <w:u w:val="single"/>
        </w:rPr>
        <w:t>16</w:t>
      </w:r>
      <w:r w:rsidRPr="0018672E">
        <w:rPr>
          <w:b/>
          <w:u w:val="single"/>
        </w:rPr>
        <w:t xml:space="preserve"> kwietnia 2014 r. do</w:t>
      </w:r>
      <w:r w:rsidR="006C00EC" w:rsidRPr="0018672E">
        <w:rPr>
          <w:b/>
          <w:u w:val="single"/>
        </w:rPr>
        <w:t xml:space="preserve"> godz. 15</w:t>
      </w:r>
      <w:r w:rsidRPr="0018672E">
        <w:rPr>
          <w:b/>
          <w:u w:val="single"/>
        </w:rPr>
        <w:t>:00.</w:t>
      </w:r>
    </w:p>
    <w:p w:rsidR="00C241FA" w:rsidRDefault="00C241FA" w:rsidP="00C241FA">
      <w:pPr>
        <w:spacing w:after="0"/>
        <w:jc w:val="center"/>
        <w:rPr>
          <w:b/>
        </w:rPr>
      </w:pPr>
      <w:r>
        <w:rPr>
          <w:b/>
        </w:rPr>
        <w:t>§ 9</w:t>
      </w:r>
    </w:p>
    <w:p w:rsidR="00C241FA" w:rsidRDefault="00C241FA" w:rsidP="00C241FA">
      <w:pPr>
        <w:pStyle w:val="Akapitzlist"/>
        <w:numPr>
          <w:ilvl w:val="0"/>
          <w:numId w:val="12"/>
        </w:numPr>
        <w:spacing w:after="0"/>
        <w:jc w:val="both"/>
      </w:pPr>
      <w:r>
        <w:t>W terminie 7 dni od dnia podania do publicznej wiadomości listy kandydatów przyjętych i kandydatów nieprzyjętych, rodzic kandydata nieprzyjętego może wystąpić do Komisji z wnioskiem o sporządzenie uzasadnienia odmowy przyjęcia kandydata do Przedszkola.</w:t>
      </w:r>
    </w:p>
    <w:p w:rsidR="00C241FA" w:rsidRDefault="00C241FA" w:rsidP="00C241FA">
      <w:pPr>
        <w:pStyle w:val="Akapitzlist"/>
        <w:numPr>
          <w:ilvl w:val="0"/>
          <w:numId w:val="12"/>
        </w:numPr>
        <w:spacing w:after="0"/>
        <w:jc w:val="both"/>
      </w:pPr>
      <w:r>
        <w:t>Komisja sporządza uzasadnienie w terminie 5 dni od wystąpienia przez rodzica z wnioskiem o uzasadnienie odmowy przyjęcia. Uzasadnienie podpisuje Przewodniczący.</w:t>
      </w:r>
    </w:p>
    <w:p w:rsidR="00C241FA" w:rsidRDefault="00C241FA" w:rsidP="00C241FA">
      <w:pPr>
        <w:pStyle w:val="Akapitzlist"/>
        <w:numPr>
          <w:ilvl w:val="0"/>
          <w:numId w:val="12"/>
        </w:numPr>
        <w:spacing w:after="0"/>
        <w:jc w:val="both"/>
      </w:pPr>
      <w:r>
        <w:t xml:space="preserve"> Rodzic kandydata może wnieść odwołanie do Dyrektora od rozstrzygnięcia Komisji, w terminie 7 dni od dnia otrzymania uzasadnienia.</w:t>
      </w:r>
    </w:p>
    <w:p w:rsidR="00C241FA" w:rsidRPr="00D06E74" w:rsidRDefault="00C241FA" w:rsidP="00C241FA">
      <w:pPr>
        <w:pStyle w:val="Akapitzlist"/>
        <w:numPr>
          <w:ilvl w:val="0"/>
          <w:numId w:val="12"/>
        </w:numPr>
        <w:spacing w:after="0"/>
        <w:jc w:val="both"/>
      </w:pPr>
      <w:r>
        <w:t xml:space="preserve">Dyrektor rozpatruje odwołanie od rozstrzygnięcia Komisji. Na rozstrzygnięcie Dyrektora służy skarga do sądu administracyjnego. </w:t>
      </w:r>
    </w:p>
    <w:p w:rsidR="00C241FA" w:rsidRDefault="00C241FA" w:rsidP="00C241FA">
      <w:pPr>
        <w:spacing w:after="0"/>
        <w:jc w:val="center"/>
        <w:rPr>
          <w:b/>
        </w:rPr>
      </w:pPr>
    </w:p>
    <w:p w:rsidR="00C241FA" w:rsidRPr="00D06E74" w:rsidRDefault="00C241FA" w:rsidP="00C241FA">
      <w:pPr>
        <w:spacing w:after="0"/>
        <w:jc w:val="center"/>
        <w:rPr>
          <w:b/>
        </w:rPr>
      </w:pPr>
      <w:r w:rsidRPr="00D06E74">
        <w:rPr>
          <w:b/>
        </w:rPr>
        <w:t>§</w:t>
      </w:r>
      <w:r>
        <w:rPr>
          <w:b/>
        </w:rPr>
        <w:t xml:space="preserve"> 10</w:t>
      </w:r>
    </w:p>
    <w:p w:rsidR="00C241FA" w:rsidRDefault="00C241FA" w:rsidP="00C241FA">
      <w:pPr>
        <w:pStyle w:val="Akapitzlist"/>
        <w:numPr>
          <w:ilvl w:val="0"/>
          <w:numId w:val="13"/>
        </w:numPr>
        <w:spacing w:after="0"/>
        <w:jc w:val="both"/>
      </w:pPr>
      <w:r>
        <w:t>Kandyd</w:t>
      </w:r>
      <w:r w:rsidR="00DB1F05">
        <w:t>aci mieszkający poza Gminą Krynica-Zdrój</w:t>
      </w:r>
      <w:r>
        <w:t xml:space="preserve"> mogą być przyjęci do Przedszkola tylko wówczas, gdy Przedszkole, po zapewnieniu miejsca wszystkim kandydatom mie</w:t>
      </w:r>
      <w:r w:rsidR="00DB1F05">
        <w:t>szkającym na terenie Gminy Krynica-Zdrój</w:t>
      </w:r>
      <w:r>
        <w:t>, dysponuje wolnymi miejscami.</w:t>
      </w:r>
    </w:p>
    <w:p w:rsidR="00C241FA" w:rsidRDefault="00C241FA" w:rsidP="00C241FA">
      <w:pPr>
        <w:pStyle w:val="Akapitzlist"/>
        <w:numPr>
          <w:ilvl w:val="0"/>
          <w:numId w:val="13"/>
        </w:numPr>
        <w:spacing w:after="0"/>
        <w:jc w:val="both"/>
      </w:pPr>
      <w:r>
        <w:t xml:space="preserve">W przypadku większej liczby kandydatów zamieszkałych poza obszarem Gminy </w:t>
      </w:r>
      <w:r w:rsidR="00DB1F05">
        <w:t>Krynica-Zdrój</w:t>
      </w:r>
      <w:r>
        <w:t xml:space="preserve"> przeprowadza się postępowanie rekrutacyjne według zasad określonych </w:t>
      </w:r>
      <w:r w:rsidR="00DB1F05">
        <w:t xml:space="preserve">                 </w:t>
      </w:r>
      <w:r>
        <w:t>w § 3 – § 9.</w:t>
      </w:r>
    </w:p>
    <w:p w:rsidR="00C241FA" w:rsidRDefault="00C241FA" w:rsidP="00C241FA">
      <w:pPr>
        <w:spacing w:after="0"/>
        <w:jc w:val="both"/>
      </w:pPr>
    </w:p>
    <w:p w:rsidR="00C241FA" w:rsidRPr="00AA0F14" w:rsidRDefault="00C241FA" w:rsidP="00C241FA">
      <w:pPr>
        <w:spacing w:after="0"/>
        <w:jc w:val="center"/>
        <w:rPr>
          <w:b/>
        </w:rPr>
      </w:pPr>
      <w:r w:rsidRPr="00AA0F14">
        <w:rPr>
          <w:b/>
        </w:rPr>
        <w:t>§ 11</w:t>
      </w:r>
    </w:p>
    <w:p w:rsidR="00C241FA" w:rsidRDefault="00C241FA" w:rsidP="00C241FA">
      <w:pPr>
        <w:pStyle w:val="Akapitzlist"/>
        <w:numPr>
          <w:ilvl w:val="0"/>
          <w:numId w:val="14"/>
        </w:numPr>
        <w:spacing w:after="0"/>
        <w:jc w:val="both"/>
      </w:pPr>
      <w:r>
        <w:t>Jeżeli po przeprowadzeniu postępowania rekrutacyjnego Przedszkole nadal dysponuje wolnymi miejscami, Dyrektor Przedszkola, przeprowadza postępowanie uzupełniające.</w:t>
      </w:r>
    </w:p>
    <w:p w:rsidR="00C241FA" w:rsidRDefault="00DB1F05" w:rsidP="00C241FA">
      <w:pPr>
        <w:pStyle w:val="Akapitzlist"/>
        <w:numPr>
          <w:ilvl w:val="0"/>
          <w:numId w:val="14"/>
        </w:numPr>
        <w:spacing w:after="0"/>
        <w:jc w:val="both"/>
      </w:pPr>
      <w:r>
        <w:t>Postę</w:t>
      </w:r>
      <w:r w:rsidR="00C241FA">
        <w:t xml:space="preserve">powanie uzupełniające prowadzone jest od </w:t>
      </w:r>
      <w:r w:rsidR="006C00EC">
        <w:t>22 kwietnia do 25</w:t>
      </w:r>
      <w:r>
        <w:t xml:space="preserve"> kwietnia</w:t>
      </w:r>
      <w:r w:rsidR="00C241FA">
        <w:t xml:space="preserve"> 2014 r.</w:t>
      </w:r>
    </w:p>
    <w:p w:rsidR="00C241FA" w:rsidRDefault="00C241FA" w:rsidP="00C241FA">
      <w:pPr>
        <w:pStyle w:val="Akapitzlist"/>
        <w:numPr>
          <w:ilvl w:val="0"/>
          <w:numId w:val="14"/>
        </w:numPr>
        <w:spacing w:after="0"/>
        <w:jc w:val="both"/>
      </w:pPr>
      <w:r>
        <w:t>Dokumenty o przyjęcie do Przed</w:t>
      </w:r>
      <w:r w:rsidR="006C00EC">
        <w:t>szkola składa się w dniach od 22</w:t>
      </w:r>
      <w:r>
        <w:t xml:space="preserve"> kwietnia do </w:t>
      </w:r>
      <w:r w:rsidR="006C00EC">
        <w:t>24</w:t>
      </w:r>
      <w:r w:rsidR="00DB1F05">
        <w:t xml:space="preserve"> kwietnia</w:t>
      </w:r>
      <w:r>
        <w:t xml:space="preserve"> 2014 r. </w:t>
      </w:r>
    </w:p>
    <w:p w:rsidR="00C241FA" w:rsidRDefault="00C241FA" w:rsidP="00C241FA">
      <w:pPr>
        <w:pStyle w:val="Akapitzlist"/>
        <w:numPr>
          <w:ilvl w:val="0"/>
          <w:numId w:val="14"/>
        </w:numPr>
        <w:spacing w:after="0"/>
        <w:jc w:val="both"/>
      </w:pPr>
      <w:r>
        <w:t>Kwalifikacji do Przedszkola dokonuje się w oparciu o załączone dokumenty zgodnie kryteriami określonymi w § 5 i § 6.</w:t>
      </w:r>
    </w:p>
    <w:p w:rsidR="00C241FA" w:rsidRDefault="00C241FA" w:rsidP="00C241FA">
      <w:pPr>
        <w:pStyle w:val="Akapitzlist"/>
        <w:numPr>
          <w:ilvl w:val="0"/>
          <w:numId w:val="14"/>
        </w:numPr>
        <w:spacing w:after="0"/>
        <w:jc w:val="both"/>
      </w:pPr>
      <w:r>
        <w:t>Dyrektor sporządza listę kandydatów przyjętych i nieprzyjętych do Przedszkole według liczby uzyskanych punktów od najwyższej do najniższej liczby punktów. Li</w:t>
      </w:r>
      <w:r w:rsidR="00DB1F05">
        <w:t>stę publik</w:t>
      </w:r>
      <w:r w:rsidR="006C00EC">
        <w:t>uje Dyrektor w dniu 29</w:t>
      </w:r>
      <w:r w:rsidR="00DB1F05">
        <w:t xml:space="preserve"> kwietnia</w:t>
      </w:r>
      <w:r>
        <w:t xml:space="preserve"> 2014 r. </w:t>
      </w:r>
    </w:p>
    <w:p w:rsidR="00C241FA" w:rsidRDefault="00C241FA" w:rsidP="00C241FA">
      <w:pPr>
        <w:spacing w:after="0"/>
        <w:jc w:val="both"/>
      </w:pPr>
    </w:p>
    <w:p w:rsidR="00C241FA" w:rsidRDefault="00C241FA" w:rsidP="00C241FA">
      <w:pPr>
        <w:spacing w:after="0"/>
        <w:jc w:val="both"/>
      </w:pPr>
    </w:p>
    <w:p w:rsidR="00C241FA" w:rsidRDefault="00C241FA" w:rsidP="00C241FA">
      <w:pPr>
        <w:spacing w:after="0"/>
        <w:jc w:val="both"/>
      </w:pPr>
    </w:p>
    <w:p w:rsidR="00A1764A" w:rsidRDefault="00A1764A"/>
    <w:sectPr w:rsidR="00A1764A" w:rsidSect="0021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431"/>
    <w:multiLevelType w:val="hybridMultilevel"/>
    <w:tmpl w:val="8BC8F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63411"/>
    <w:multiLevelType w:val="hybridMultilevel"/>
    <w:tmpl w:val="59FA293C"/>
    <w:lvl w:ilvl="0" w:tplc="69007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933DA"/>
    <w:multiLevelType w:val="hybridMultilevel"/>
    <w:tmpl w:val="7F6E2D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9265A"/>
    <w:multiLevelType w:val="hybridMultilevel"/>
    <w:tmpl w:val="B47C9DE2"/>
    <w:lvl w:ilvl="0" w:tplc="E79A9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1775D"/>
    <w:multiLevelType w:val="hybridMultilevel"/>
    <w:tmpl w:val="1C0418B0"/>
    <w:lvl w:ilvl="0" w:tplc="1178A1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F6A60"/>
    <w:multiLevelType w:val="hybridMultilevel"/>
    <w:tmpl w:val="E2B6FDBA"/>
    <w:lvl w:ilvl="0" w:tplc="971EDA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33624F"/>
    <w:multiLevelType w:val="hybridMultilevel"/>
    <w:tmpl w:val="2EF25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6CE5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60E17"/>
    <w:multiLevelType w:val="hybridMultilevel"/>
    <w:tmpl w:val="65480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E26F2"/>
    <w:multiLevelType w:val="hybridMultilevel"/>
    <w:tmpl w:val="D890A5D4"/>
    <w:lvl w:ilvl="0" w:tplc="E298A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271CDC"/>
    <w:multiLevelType w:val="hybridMultilevel"/>
    <w:tmpl w:val="83AE17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9B6001"/>
    <w:multiLevelType w:val="hybridMultilevel"/>
    <w:tmpl w:val="9656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4721A"/>
    <w:multiLevelType w:val="hybridMultilevel"/>
    <w:tmpl w:val="593E2A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A300C4"/>
    <w:multiLevelType w:val="hybridMultilevel"/>
    <w:tmpl w:val="FCCA9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FB7AC9"/>
    <w:multiLevelType w:val="hybridMultilevel"/>
    <w:tmpl w:val="7EAAA4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6F70FE"/>
    <w:multiLevelType w:val="hybridMultilevel"/>
    <w:tmpl w:val="095EE012"/>
    <w:lvl w:ilvl="0" w:tplc="E06E6534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1FA"/>
    <w:rsid w:val="0018672E"/>
    <w:rsid w:val="00512AE5"/>
    <w:rsid w:val="0056240B"/>
    <w:rsid w:val="005733CF"/>
    <w:rsid w:val="005933F2"/>
    <w:rsid w:val="006C00EC"/>
    <w:rsid w:val="00760A3C"/>
    <w:rsid w:val="007D460E"/>
    <w:rsid w:val="009430E6"/>
    <w:rsid w:val="00A1764A"/>
    <w:rsid w:val="00B35C45"/>
    <w:rsid w:val="00BB6F98"/>
    <w:rsid w:val="00C241FA"/>
    <w:rsid w:val="00C25677"/>
    <w:rsid w:val="00D57263"/>
    <w:rsid w:val="00DB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1FA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1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41FA"/>
    <w:rPr>
      <w:color w:val="0000FF" w:themeColor="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56240B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56240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7FAE7-D2AC-4D4E-9A96-2EE9F9E9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5</cp:revision>
  <cp:lastPrinted>2014-03-05T06:51:00Z</cp:lastPrinted>
  <dcterms:created xsi:type="dcterms:W3CDTF">2014-03-04T10:40:00Z</dcterms:created>
  <dcterms:modified xsi:type="dcterms:W3CDTF">2014-03-05T06:53:00Z</dcterms:modified>
</cp:coreProperties>
</file>