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B8" w:rsidRPr="0029376E" w:rsidRDefault="00C65130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376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095A3F">
        <w:rPr>
          <w:rFonts w:ascii="Times New Roman" w:hAnsi="Times New Roman" w:cs="Times New Roman"/>
          <w:i/>
          <w:sz w:val="20"/>
          <w:szCs w:val="20"/>
        </w:rPr>
        <w:t>1.3.</w:t>
      </w:r>
    </w:p>
    <w:p w:rsidR="004C22AC" w:rsidRDefault="004C22AC" w:rsidP="004C22AC">
      <w:pPr>
        <w:pStyle w:val="Bezodstpw"/>
        <w:jc w:val="both"/>
      </w:pPr>
      <w:proofErr w:type="gramStart"/>
      <w:r>
        <w:t>Nazwa:…</w:t>
      </w:r>
      <w:proofErr w:type="gramEnd"/>
      <w:r>
        <w:t>…………….…………………………………………………………………….……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…………………………………………………………………………………………………..</w:t>
      </w:r>
    </w:p>
    <w:p w:rsidR="004C22AC" w:rsidRDefault="004C22AC" w:rsidP="004C22AC">
      <w:pPr>
        <w:pStyle w:val="Bezodstpw"/>
        <w:jc w:val="both"/>
      </w:pPr>
      <w:proofErr w:type="gramStart"/>
      <w:r>
        <w:t>Adres:…</w:t>
      </w:r>
      <w:proofErr w:type="gramEnd"/>
      <w:r>
        <w:t>…………………………………………………………………………........................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……………………………………………………………………………...................................</w:t>
      </w:r>
    </w:p>
    <w:p w:rsidR="004C22AC" w:rsidRDefault="004C22AC" w:rsidP="004C22AC">
      <w:pPr>
        <w:pStyle w:val="Bezodstpw"/>
        <w:jc w:val="both"/>
      </w:pPr>
      <w:proofErr w:type="gramStart"/>
      <w:r>
        <w:t>NIP:…</w:t>
      </w:r>
      <w:proofErr w:type="gramEnd"/>
      <w:r>
        <w:t>…………………………………………………………………………………………...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9F4DAC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FORMULARZ ASORTYMENTOWO-CENOWY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B520FE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520FE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64703" w:rsidRPr="00B520FE">
        <w:rPr>
          <w:rFonts w:ascii="Times New Roman" w:hAnsi="Times New Roman" w:cs="Times New Roman"/>
          <w:b/>
          <w:sz w:val="24"/>
          <w:szCs w:val="24"/>
        </w:rPr>
        <w:t>3</w:t>
      </w:r>
      <w:r w:rsidRPr="00B520FE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364703" w:rsidRPr="00B520FE">
        <w:rPr>
          <w:rFonts w:ascii="Times New Roman" w:eastAsia="Arial" w:hAnsi="Times New Roman" w:cs="Times New Roman"/>
          <w:b/>
          <w:sz w:val="24"/>
          <w:szCs w:val="24"/>
        </w:rPr>
        <w:t>Dostawa mrożonych ryb, owoców i warzyw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7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105"/>
        <w:gridCol w:w="567"/>
        <w:gridCol w:w="567"/>
        <w:gridCol w:w="1275"/>
        <w:gridCol w:w="1418"/>
      </w:tblGrid>
      <w:tr w:rsidR="0039669C" w:rsidRPr="00AB7F03" w:rsidTr="00AD6D4D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AB7F03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AB7F03" w:rsidRDefault="0039669C" w:rsidP="0036470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AB7F03" w:rsidRDefault="0039669C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AB7F03" w:rsidRDefault="0039669C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AB7F03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AB7F03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0F79B3" w:rsidRPr="00AB7F03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9669C" w:rsidRPr="00AB7F03" w:rsidTr="00AD6D4D">
        <w:trPr>
          <w:trHeight w:val="25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AB7F03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AB7F03" w:rsidRDefault="000F79B3" w:rsidP="0036470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AB7F03" w:rsidRDefault="000F79B3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AB7F03" w:rsidRDefault="000F79B3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AB7F03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AB7F03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Brokuła</w:t>
            </w:r>
            <w:proofErr w:type="spellEnd"/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mrożona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 Głęboko mrożony, po rozmrożeniu naturalny kolor i smak oraz zbliżona do naturalnej jędrność i twardość.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6C6E72" w:rsidRDefault="00CC3DD3" w:rsidP="00967B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 xml:space="preserve">Brukselka op.2,5 kg produkt głęboko </w:t>
            </w:r>
            <w:proofErr w:type="gramStart"/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mrożony  po</w:t>
            </w:r>
            <w:proofErr w:type="gramEnd"/>
            <w:r w:rsidRPr="006C6E72">
              <w:rPr>
                <w:rFonts w:ascii="Times New Roman" w:hAnsi="Times New Roman" w:cs="Times New Roman"/>
                <w:sz w:val="20"/>
                <w:szCs w:val="20"/>
              </w:rPr>
              <w:t xml:space="preserve"> rozmrożeniu naturalny kolor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6C6E72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3A4252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5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Bukiet warzyw; 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kalafior, brokuły, marchew- opakowanie-torba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Czarna porzeczka-głęboko mrożona,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rozmrożeniu naturalny kolor i smak oraz zbliżona do naturalnej jędrność i twardość-torba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 Głęboko mrożona po rozmrożeniu naturalny kolor i smak oraz zbliżona do naturalnej jędrność i twardość</w:t>
            </w:r>
            <w:r w:rsidR="005A6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Produkt firmy ZAMVINEX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skóry-100% bez 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glazura technologiczna do 5%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Frytki do piekarnika- opakowanie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B049BC" w:rsidRDefault="00CC3DD3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cukrowy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głęboko mrożony,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rozmrożeniu naturalny kolor i smak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różyczki mrożony, nieglazurowany- opakowanie-torba foliowa o poj.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Malina mrożona gryz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6C6E72" w:rsidRDefault="00CC3DD3" w:rsidP="00967B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 xml:space="preserve">Marchew krojona w kostkę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 xml:space="preserve"> głęboko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mrożony, po rozmrożeniu naturalny kolor i smak oraz zbliżona do naturalnej jędrność i twardość, opakowanie 10 kg zawierające 4 torby foliowe po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6C6E72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3A4252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5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B049BC" w:rsidRDefault="00CC3DD3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mini opakowanie 2.5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B049BC" w:rsidRDefault="00CC3DD3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z groszkiem 2.5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kompot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owa 5 składnikowa bez rabarbaru,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owoce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różne: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porzeczka czarna,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wiśnia,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agrest,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torba foliowa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pojemności 2500g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Mieszanka warzywna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marchew, kalafior,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szparagowa, brukselka,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kalarepa, seler-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B049BC" w:rsidRDefault="00CC3DD3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Paluszki rybne, zawartość ryb białych min.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B049BC" w:rsidRDefault="00CC3DD3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 -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Szpinak głęboko mrożony, liście,</w:t>
            </w:r>
            <w:r w:rsidR="00593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rozmrożeniu naturalny kolor i smak oraz zbliżona do naturalnej jędrności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Tilapia-filet bez skóry 100%, bez ości, op.5-7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 mrożona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opakowanie: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o pojemności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DD3" w:rsidRPr="00AB7F03" w:rsidTr="00AD6D4D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F717AF" w:rsidRDefault="00CC3DD3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D3" w:rsidRPr="00DB3CC5" w:rsidRDefault="00CC3DD3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Włoszczyzna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D3" w:rsidRPr="00DB3CC5" w:rsidRDefault="00CC3DD3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DD3" w:rsidRPr="00AB7F03" w:rsidRDefault="00CC3DD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79B3" w:rsidRPr="00AB7F03" w:rsidTr="00AD6D4D">
        <w:trPr>
          <w:trHeight w:val="690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B3" w:rsidRPr="00AB7F03" w:rsidRDefault="00854244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oferty dla części 3</w:t>
            </w:r>
            <w:r w:rsidR="002219F9"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9B3"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 (suma wierszy</w:t>
            </w:r>
            <w:r w:rsidR="00263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9B3"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F1 </w:t>
            </w:r>
            <w:r w:rsidR="00364703"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="000F79B3"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1966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E47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0F79B3" w:rsidRPr="00AB7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9B3" w:rsidRPr="00AB7F03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6F54" w:rsidRDefault="00546F54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Dostawa winna się odbywać środkiem transportu przystosowanym do przewozu mrożonych artykułów spożywczych celem zachowania ciągu chłodniczego.</w:t>
      </w:r>
    </w:p>
    <w:p w:rsidR="00546F54" w:rsidRDefault="00546F54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 w:rsidR="00BB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B70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70DE">
        <w:rPr>
          <w:rFonts w:ascii="Times New Roman" w:hAnsi="Times New Roman" w:cs="Times New Roman"/>
          <w:sz w:val="24"/>
          <w:szCs w:val="24"/>
        </w:rPr>
        <w:t>dwa razy w tygodniu</w:t>
      </w:r>
      <w:r>
        <w:rPr>
          <w:rFonts w:ascii="Times New Roman" w:hAnsi="Times New Roman" w:cs="Times New Roman"/>
          <w:sz w:val="24"/>
          <w:szCs w:val="24"/>
        </w:rPr>
        <w:t>) po uprzednim telefonicznym, pisem</w:t>
      </w:r>
      <w:r w:rsidR="006B5FD9">
        <w:rPr>
          <w:rFonts w:ascii="Times New Roman" w:hAnsi="Times New Roman" w:cs="Times New Roman"/>
          <w:sz w:val="24"/>
          <w:szCs w:val="24"/>
        </w:rPr>
        <w:t>nym lub elektronicznym zamówieniu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A042E" w:rsidRDefault="000A042E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Pr="0091267A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Pr="0091267A" w:rsidRDefault="000F79B3" w:rsidP="000F79B3">
      <w:pPr>
        <w:pStyle w:val="Bezodstpw"/>
      </w:pP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201</w:t>
      </w:r>
      <w:r w:rsidR="008F2E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91267A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p w:rsidR="000F79B3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Pr="00CD26FD" w:rsidRDefault="000F79B3" w:rsidP="000F79B3">
      <w:pPr>
        <w:pStyle w:val="Bezodstpw"/>
      </w:pP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30" w:rsidRDefault="00C65130" w:rsidP="00C65130">
      <w:r>
        <w:separator/>
      </w:r>
    </w:p>
  </w:endnote>
  <w:endnote w:type="continuationSeparator" w:id="0">
    <w:p w:rsidR="00C65130" w:rsidRDefault="00C65130" w:rsidP="00C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30" w:rsidRPr="00C65130" w:rsidRDefault="00C65130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9F7F28"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30" w:rsidRDefault="00C65130" w:rsidP="00C65130">
      <w:r>
        <w:separator/>
      </w:r>
    </w:p>
  </w:footnote>
  <w:footnote w:type="continuationSeparator" w:id="0">
    <w:p w:rsidR="00C65130" w:rsidRDefault="00C65130" w:rsidP="00C6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30" w:rsidRDefault="009F7F28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2C1F8F">
      <w:rPr>
        <w:rFonts w:ascii="Times New Roman" w:hAnsi="Times New Roman"/>
        <w:b/>
        <w:sz w:val="16"/>
        <w:szCs w:val="16"/>
      </w:rPr>
      <w:t>/271/1/</w:t>
    </w:r>
    <w:r w:rsidR="00E102F3">
      <w:rPr>
        <w:rFonts w:ascii="Times New Roman" w:hAnsi="Times New Roman"/>
        <w:b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69A8"/>
    <w:multiLevelType w:val="hybridMultilevel"/>
    <w:tmpl w:val="29A4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30"/>
    <w:rsid w:val="00004615"/>
    <w:rsid w:val="00017679"/>
    <w:rsid w:val="00041D02"/>
    <w:rsid w:val="00046E55"/>
    <w:rsid w:val="00095A3F"/>
    <w:rsid w:val="000A042E"/>
    <w:rsid w:val="000F79B3"/>
    <w:rsid w:val="00120C08"/>
    <w:rsid w:val="001966EF"/>
    <w:rsid w:val="001B1F39"/>
    <w:rsid w:val="002219F9"/>
    <w:rsid w:val="0025403D"/>
    <w:rsid w:val="00263890"/>
    <w:rsid w:val="00263F6B"/>
    <w:rsid w:val="00286320"/>
    <w:rsid w:val="0029376E"/>
    <w:rsid w:val="00295624"/>
    <w:rsid w:val="002C1F8F"/>
    <w:rsid w:val="002E6F2C"/>
    <w:rsid w:val="002F5579"/>
    <w:rsid w:val="0030193F"/>
    <w:rsid w:val="00364703"/>
    <w:rsid w:val="00376E98"/>
    <w:rsid w:val="0039669C"/>
    <w:rsid w:val="003A5F57"/>
    <w:rsid w:val="003B175A"/>
    <w:rsid w:val="00441AC3"/>
    <w:rsid w:val="004958B8"/>
    <w:rsid w:val="004B376C"/>
    <w:rsid w:val="004C22AC"/>
    <w:rsid w:val="00546F54"/>
    <w:rsid w:val="00552DE2"/>
    <w:rsid w:val="00586FB7"/>
    <w:rsid w:val="00593838"/>
    <w:rsid w:val="0059403E"/>
    <w:rsid w:val="005A6A07"/>
    <w:rsid w:val="005A6C00"/>
    <w:rsid w:val="00607E54"/>
    <w:rsid w:val="00626E7D"/>
    <w:rsid w:val="0066485E"/>
    <w:rsid w:val="0067341D"/>
    <w:rsid w:val="006B3E50"/>
    <w:rsid w:val="006B5FD9"/>
    <w:rsid w:val="006C1255"/>
    <w:rsid w:val="007C5084"/>
    <w:rsid w:val="008448AB"/>
    <w:rsid w:val="00854244"/>
    <w:rsid w:val="008F2E50"/>
    <w:rsid w:val="0097328F"/>
    <w:rsid w:val="009F4DAC"/>
    <w:rsid w:val="009F7F28"/>
    <w:rsid w:val="00A63E34"/>
    <w:rsid w:val="00A64261"/>
    <w:rsid w:val="00A81ACF"/>
    <w:rsid w:val="00AB7F03"/>
    <w:rsid w:val="00AD0E64"/>
    <w:rsid w:val="00AD40F2"/>
    <w:rsid w:val="00AD6D4D"/>
    <w:rsid w:val="00B520FE"/>
    <w:rsid w:val="00B54286"/>
    <w:rsid w:val="00B660DA"/>
    <w:rsid w:val="00B713EB"/>
    <w:rsid w:val="00BB70DE"/>
    <w:rsid w:val="00BB7EF4"/>
    <w:rsid w:val="00C03913"/>
    <w:rsid w:val="00C504A3"/>
    <w:rsid w:val="00C65130"/>
    <w:rsid w:val="00C7667B"/>
    <w:rsid w:val="00CA2D34"/>
    <w:rsid w:val="00CA7A33"/>
    <w:rsid w:val="00CC3DD3"/>
    <w:rsid w:val="00DA242D"/>
    <w:rsid w:val="00DB3CC5"/>
    <w:rsid w:val="00E102F3"/>
    <w:rsid w:val="00E41CBD"/>
    <w:rsid w:val="00E479D4"/>
    <w:rsid w:val="00E67001"/>
    <w:rsid w:val="00ED0DF7"/>
    <w:rsid w:val="00F57536"/>
    <w:rsid w:val="00F717AF"/>
    <w:rsid w:val="00FB4FD1"/>
    <w:rsid w:val="00FC60E7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D041"/>
  <w15:docId w15:val="{1E8CE99F-7C2D-41D9-9097-DA42B71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62</cp:revision>
  <cp:lastPrinted>2017-10-27T12:32:00Z</cp:lastPrinted>
  <dcterms:created xsi:type="dcterms:W3CDTF">2017-10-27T11:32:00Z</dcterms:created>
  <dcterms:modified xsi:type="dcterms:W3CDTF">2018-12-11T17:40:00Z</dcterms:modified>
</cp:coreProperties>
</file>